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Муниципальное бюджетное общеобразовательное учреждение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 xml:space="preserve"> «Аксаринская основная общеобразовательная школа» 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Заинского муниципального района Республики Татарстан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D3C55" w:rsidP="002D3C55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 wp14:anchorId="1F40E038" wp14:editId="16E69472">
            <wp:extent cx="9521825" cy="1825951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182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КАЛЕНДАРНО  - ТЕМАТИЧЕСКОЕ ПЛАНИРОВАНИЕ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ПО ИСТОРИИ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9 класс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Нуруллина Зульфия Ирнисовна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Учитель первой квалификационной категории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right"/>
        <w:rPr>
          <w:b/>
          <w:noProof/>
        </w:rPr>
      </w:pPr>
      <w:r>
        <w:rPr>
          <w:b/>
          <w:noProof/>
        </w:rPr>
        <w:t>Рассмотрено на заседании педагогического совета</w:t>
      </w:r>
    </w:p>
    <w:p w:rsidR="002E1449" w:rsidRDefault="00DA53A6" w:rsidP="002E1449">
      <w:pPr>
        <w:widowControl w:val="0"/>
        <w:jc w:val="right"/>
        <w:rPr>
          <w:b/>
          <w:noProof/>
        </w:rPr>
      </w:pPr>
      <w:r>
        <w:rPr>
          <w:b/>
          <w:noProof/>
        </w:rPr>
        <w:t>Протокол №1 от 31</w:t>
      </w:r>
      <w:r w:rsidR="002E1449">
        <w:rPr>
          <w:b/>
          <w:noProof/>
        </w:rPr>
        <w:t xml:space="preserve"> августа 2020 г.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rPr>
          <w:b/>
          <w:noProof/>
        </w:rPr>
      </w:pP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2020 – 2021 учебный год</w:t>
      </w:r>
    </w:p>
    <w:p w:rsidR="00F450C8" w:rsidRDefault="00F450C8" w:rsidP="002E1449">
      <w:pPr>
        <w:pStyle w:val="a4"/>
        <w:ind w:firstLine="0"/>
        <w:jc w:val="center"/>
        <w:rPr>
          <w:sz w:val="22"/>
          <w:szCs w:val="22"/>
        </w:rPr>
      </w:pPr>
    </w:p>
    <w:p w:rsidR="007B738D" w:rsidRPr="00DA53A6" w:rsidRDefault="007B738D" w:rsidP="00DA53A6">
      <w:pPr>
        <w:rPr>
          <w:b/>
          <w:sz w:val="22"/>
          <w:szCs w:val="22"/>
        </w:rPr>
      </w:pPr>
      <w:r w:rsidRPr="00063A83">
        <w:rPr>
          <w:b/>
          <w:sz w:val="22"/>
          <w:szCs w:val="22"/>
        </w:rPr>
        <w:t>КАЛЕНДАРНО-ТЕМАТ</w:t>
      </w:r>
      <w:r w:rsidR="00DA53A6">
        <w:rPr>
          <w:b/>
          <w:sz w:val="22"/>
          <w:szCs w:val="22"/>
        </w:rPr>
        <w:t>ИЧЕСКОЕ ПЛАНИРОВАНИЕ ПО ИСТОРИИ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6"/>
        <w:gridCol w:w="10653"/>
        <w:gridCol w:w="1134"/>
        <w:gridCol w:w="1134"/>
        <w:gridCol w:w="851"/>
        <w:gridCol w:w="1559"/>
      </w:tblGrid>
      <w:tr w:rsidR="00C577B2" w:rsidRPr="00522603" w:rsidTr="00522603">
        <w:trPr>
          <w:trHeight w:val="177"/>
        </w:trPr>
        <w:tc>
          <w:tcPr>
            <w:tcW w:w="546" w:type="dxa"/>
            <w:vMerge w:val="restart"/>
          </w:tcPr>
          <w:p w:rsidR="00C577B2" w:rsidRPr="00522603" w:rsidRDefault="00C577B2" w:rsidP="007C487C">
            <w:pPr>
              <w:jc w:val="both"/>
              <w:rPr>
                <w:b/>
              </w:rPr>
            </w:pPr>
            <w:r w:rsidRPr="00522603">
              <w:rPr>
                <w:b/>
              </w:rPr>
              <w:t>№</w:t>
            </w:r>
          </w:p>
        </w:tc>
        <w:tc>
          <w:tcPr>
            <w:tcW w:w="10653" w:type="dxa"/>
            <w:vMerge w:val="restart"/>
          </w:tcPr>
          <w:p w:rsidR="00C577B2" w:rsidRPr="00522603" w:rsidRDefault="00C577B2" w:rsidP="007C487C">
            <w:pPr>
              <w:jc w:val="center"/>
              <w:rPr>
                <w:b/>
              </w:rPr>
            </w:pPr>
            <w:r w:rsidRPr="00522603">
              <w:rPr>
                <w:b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C577B2" w:rsidRPr="00522603" w:rsidRDefault="00C577B2" w:rsidP="007C487C">
            <w:pPr>
              <w:jc w:val="center"/>
              <w:rPr>
                <w:b/>
              </w:rPr>
            </w:pPr>
            <w:r w:rsidRPr="00522603">
              <w:rPr>
                <w:b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577B2" w:rsidRPr="00522603" w:rsidRDefault="00C577B2" w:rsidP="007C487C">
            <w:pPr>
              <w:jc w:val="center"/>
              <w:rPr>
                <w:b/>
              </w:rPr>
            </w:pPr>
            <w:r w:rsidRPr="00522603">
              <w:rPr>
                <w:b/>
              </w:rPr>
              <w:t>Дата проведения</w:t>
            </w:r>
          </w:p>
        </w:tc>
        <w:tc>
          <w:tcPr>
            <w:tcW w:w="1559" w:type="dxa"/>
          </w:tcPr>
          <w:p w:rsidR="00C577B2" w:rsidRPr="00522603" w:rsidRDefault="00C577B2" w:rsidP="007C487C">
            <w:pPr>
              <w:rPr>
                <w:b/>
              </w:rPr>
            </w:pPr>
            <w:r w:rsidRPr="00522603">
              <w:rPr>
                <w:b/>
              </w:rPr>
              <w:t>Примечание</w:t>
            </w:r>
          </w:p>
        </w:tc>
      </w:tr>
      <w:tr w:rsidR="00C577B2" w:rsidRPr="00522603" w:rsidTr="00522603">
        <w:trPr>
          <w:trHeight w:val="230"/>
        </w:trPr>
        <w:tc>
          <w:tcPr>
            <w:tcW w:w="546" w:type="dxa"/>
            <w:vMerge/>
          </w:tcPr>
          <w:p w:rsidR="00C577B2" w:rsidRPr="00522603" w:rsidRDefault="00C577B2" w:rsidP="007C487C">
            <w:pPr>
              <w:jc w:val="both"/>
              <w:rPr>
                <w:b/>
              </w:rPr>
            </w:pPr>
          </w:p>
        </w:tc>
        <w:tc>
          <w:tcPr>
            <w:tcW w:w="10653" w:type="dxa"/>
            <w:vMerge/>
          </w:tcPr>
          <w:p w:rsidR="00C577B2" w:rsidRPr="00522603" w:rsidRDefault="00C577B2" w:rsidP="007C487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:rsidR="00C577B2" w:rsidRPr="00522603" w:rsidRDefault="00C577B2" w:rsidP="007C487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577B2" w:rsidRPr="00522603" w:rsidRDefault="00C577B2" w:rsidP="007C487C">
            <w:pPr>
              <w:jc w:val="center"/>
              <w:rPr>
                <w:b/>
              </w:rPr>
            </w:pPr>
            <w:r w:rsidRPr="00522603">
              <w:rPr>
                <w:b/>
              </w:rPr>
              <w:t xml:space="preserve">План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C577B2" w:rsidRPr="00522603" w:rsidRDefault="00C577B2" w:rsidP="007C487C">
            <w:pPr>
              <w:jc w:val="center"/>
              <w:rPr>
                <w:b/>
              </w:rPr>
            </w:pPr>
            <w:r w:rsidRPr="00522603">
              <w:rPr>
                <w:b/>
              </w:rPr>
              <w:t>Факт</w:t>
            </w:r>
          </w:p>
        </w:tc>
        <w:tc>
          <w:tcPr>
            <w:tcW w:w="1559" w:type="dxa"/>
          </w:tcPr>
          <w:p w:rsidR="00C577B2" w:rsidRPr="00522603" w:rsidRDefault="00C577B2" w:rsidP="007C487C">
            <w:pPr>
              <w:jc w:val="center"/>
              <w:rPr>
                <w:b/>
              </w:rPr>
            </w:pPr>
          </w:p>
        </w:tc>
      </w:tr>
      <w:tr w:rsidR="00522603" w:rsidRPr="00522603" w:rsidTr="00522603">
        <w:trPr>
          <w:trHeight w:val="113"/>
        </w:trPr>
        <w:tc>
          <w:tcPr>
            <w:tcW w:w="15877" w:type="dxa"/>
            <w:gridSpan w:val="6"/>
          </w:tcPr>
          <w:p w:rsidR="00522603" w:rsidRPr="00522603" w:rsidRDefault="00522603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ИСТОРИЯ НОВОГО ВРЕМЕНИ. XIX в.(24 часов)</w:t>
            </w:r>
          </w:p>
        </w:tc>
      </w:tr>
      <w:tr w:rsidR="00181BF3" w:rsidRPr="00522603" w:rsidTr="00522603">
        <w:trPr>
          <w:trHeight w:val="113"/>
        </w:trPr>
        <w:tc>
          <w:tcPr>
            <w:tcW w:w="15877" w:type="dxa"/>
            <w:gridSpan w:val="6"/>
          </w:tcPr>
          <w:p w:rsidR="00181BF3" w:rsidRPr="00181BF3" w:rsidRDefault="00181BF3" w:rsidP="009E16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четверть – 17 ч.</w:t>
            </w:r>
          </w:p>
        </w:tc>
      </w:tr>
      <w:tr w:rsidR="002D3C55" w:rsidRPr="00522603" w:rsidTr="00522603">
        <w:trPr>
          <w:trHeight w:val="113"/>
        </w:trPr>
        <w:tc>
          <w:tcPr>
            <w:tcW w:w="15877" w:type="dxa"/>
            <w:gridSpan w:val="6"/>
          </w:tcPr>
          <w:p w:rsidR="002D3C55" w:rsidRPr="00522603" w:rsidRDefault="002D3C55" w:rsidP="009E16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I</w:t>
            </w:r>
            <w:r w:rsidRPr="002D3C5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НАЧАЛО ИНДУСТРИАЛЬНОЙ ЭПОХИ 7 час.</w:t>
            </w:r>
          </w:p>
        </w:tc>
      </w:tr>
      <w:tr w:rsidR="00522603" w:rsidRPr="00522603" w:rsidTr="00522603">
        <w:trPr>
          <w:trHeight w:val="113"/>
        </w:trPr>
        <w:tc>
          <w:tcPr>
            <w:tcW w:w="546" w:type="dxa"/>
          </w:tcPr>
          <w:p w:rsidR="00522603" w:rsidRPr="00522603" w:rsidRDefault="00522603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0653" w:type="dxa"/>
          </w:tcPr>
          <w:p w:rsidR="00522603" w:rsidRPr="00522603" w:rsidRDefault="00522603" w:rsidP="005C6E0D">
            <w:r w:rsidRPr="00522603">
              <w:t xml:space="preserve">Вводный </w:t>
            </w:r>
            <w:r w:rsidR="002D3C55">
              <w:t xml:space="preserve">урок. </w:t>
            </w:r>
            <w:r w:rsidRPr="00522603">
              <w:t xml:space="preserve"> </w:t>
            </w:r>
            <w:r w:rsidR="005C6E0D">
              <w:t xml:space="preserve">Экономический рост в </w:t>
            </w:r>
            <w:r w:rsidR="005C6E0D">
              <w:rPr>
                <w:lang w:val="en-US"/>
              </w:rPr>
              <w:t>XIX</w:t>
            </w:r>
            <w:r w:rsidR="005C6E0D" w:rsidRPr="002D3C55">
              <w:t xml:space="preserve"> – </w:t>
            </w:r>
            <w:r w:rsidR="005C6E0D">
              <w:t xml:space="preserve">начале </w:t>
            </w:r>
            <w:r w:rsidR="005C6E0D">
              <w:rPr>
                <w:lang w:val="en-US"/>
              </w:rPr>
              <w:t>XX</w:t>
            </w:r>
            <w:r w:rsidR="005C6E0D">
              <w:t xml:space="preserve"> века</w:t>
            </w:r>
          </w:p>
        </w:tc>
        <w:tc>
          <w:tcPr>
            <w:tcW w:w="1134" w:type="dxa"/>
          </w:tcPr>
          <w:p w:rsidR="00522603" w:rsidRPr="00522603" w:rsidRDefault="00522603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22603" w:rsidRPr="00522603" w:rsidRDefault="00D56950" w:rsidP="00057330">
            <w:pPr>
              <w:jc w:val="center"/>
            </w:pPr>
            <w:r>
              <w:t>02.09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22603" w:rsidRPr="00522603" w:rsidRDefault="00522603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22603" w:rsidRPr="00522603" w:rsidRDefault="00522603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58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</w:t>
            </w:r>
          </w:p>
        </w:tc>
        <w:tc>
          <w:tcPr>
            <w:tcW w:w="10653" w:type="dxa"/>
          </w:tcPr>
          <w:p w:rsidR="005C6E0D" w:rsidRPr="00522603" w:rsidRDefault="005C6E0D" w:rsidP="00092048">
            <w:r w:rsidRPr="00F450C8">
              <w:rPr>
                <w:rFonts w:eastAsia="Calibri"/>
                <w:bCs/>
                <w:lang w:eastAsia="en-US"/>
              </w:rPr>
              <w:t>Изменения в социальной структуре общества.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07.09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</w:t>
            </w:r>
          </w:p>
        </w:tc>
        <w:tc>
          <w:tcPr>
            <w:tcW w:w="10653" w:type="dxa"/>
          </w:tcPr>
          <w:p w:rsidR="005C6E0D" w:rsidRPr="00522603" w:rsidRDefault="005C6E0D" w:rsidP="00092048">
            <w:r w:rsidRPr="00F450C8">
              <w:rPr>
                <w:rFonts w:eastAsia="Calibri"/>
                <w:bCs/>
                <w:lang w:eastAsia="en-US"/>
              </w:rPr>
              <w:t>Политическое развитие европейских стран в 1815—1849 гг.: социальные и национальные движения, реформы и революции.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09.09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08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4</w:t>
            </w:r>
          </w:p>
        </w:tc>
        <w:tc>
          <w:tcPr>
            <w:tcW w:w="10653" w:type="dxa"/>
          </w:tcPr>
          <w:p w:rsidR="005C6E0D" w:rsidRPr="002D3C55" w:rsidRDefault="005C6E0D" w:rsidP="00092048">
            <w:pPr>
              <w:shd w:val="clear" w:color="auto" w:fill="FFFFFF"/>
              <w:jc w:val="both"/>
              <w:rPr>
                <w:rFonts w:eastAsia="Calibri"/>
                <w:bCs/>
                <w:lang w:eastAsia="en-US"/>
              </w:rPr>
            </w:pPr>
            <w:r>
              <w:t xml:space="preserve">«Великие идеологии». </w:t>
            </w:r>
            <w:r w:rsidRPr="00F450C8">
              <w:rPr>
                <w:rFonts w:eastAsia="Calibri"/>
                <w:bCs/>
                <w:lang w:eastAsia="en-US"/>
              </w:rPr>
              <w:t>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14.09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5</w:t>
            </w:r>
          </w:p>
        </w:tc>
        <w:tc>
          <w:tcPr>
            <w:tcW w:w="10653" w:type="dxa"/>
          </w:tcPr>
          <w:p w:rsidR="005C6E0D" w:rsidRPr="002D3C55" w:rsidRDefault="005C6E0D" w:rsidP="00092048">
            <w:pPr>
              <w:shd w:val="clear" w:color="auto" w:fill="FFFFFF"/>
              <w:jc w:val="both"/>
            </w:pPr>
            <w:r>
              <w:t xml:space="preserve">Культурное развитие в </w:t>
            </w:r>
            <w:r>
              <w:rPr>
                <w:lang w:val="en-US"/>
              </w:rPr>
              <w:t>XIX</w:t>
            </w:r>
            <w:r>
              <w:t xml:space="preserve"> веке. Образование и наука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16.09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653" w:type="dxa"/>
          </w:tcPr>
          <w:p w:rsidR="005C6E0D" w:rsidRDefault="005C6E0D" w:rsidP="00092048">
            <w:pPr>
              <w:shd w:val="clear" w:color="auto" w:fill="FFFFFF"/>
              <w:jc w:val="both"/>
            </w:pPr>
            <w:r>
              <w:t xml:space="preserve">Культурное развитие в </w:t>
            </w:r>
            <w:r>
              <w:rPr>
                <w:lang w:val="en-US"/>
              </w:rPr>
              <w:t>XIX</w:t>
            </w:r>
            <w:r>
              <w:t xml:space="preserve"> веке. Художественное искусство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21.09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53" w:type="dxa"/>
          </w:tcPr>
          <w:p w:rsidR="005C6E0D" w:rsidRDefault="005C6E0D" w:rsidP="00092048">
            <w:pPr>
              <w:shd w:val="clear" w:color="auto" w:fill="FFFFFF"/>
              <w:jc w:val="both"/>
            </w:pPr>
            <w:r>
              <w:t xml:space="preserve">Повседневная жизнь и мировосприятие человека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23.09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4206EF" w:rsidRPr="00522603" w:rsidTr="00092048">
        <w:trPr>
          <w:trHeight w:val="70"/>
        </w:trPr>
        <w:tc>
          <w:tcPr>
            <w:tcW w:w="15877" w:type="dxa"/>
            <w:gridSpan w:val="6"/>
          </w:tcPr>
          <w:p w:rsidR="004206EF" w:rsidRPr="004206EF" w:rsidRDefault="004206EF" w:rsidP="004206EF">
            <w:pPr>
              <w:jc w:val="center"/>
              <w:rPr>
                <w:b/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II</w:t>
            </w:r>
            <w:r w:rsidRPr="004206EF">
              <w:rPr>
                <w:b/>
                <w:bCs/>
              </w:rPr>
              <w:t xml:space="preserve">. СТРАНЫ ЕВРОПЫ И США в ПЕРВОЙ ПОЛОВИНЕ </w:t>
            </w:r>
            <w:r w:rsidRPr="004206EF">
              <w:rPr>
                <w:b/>
                <w:lang w:val="en-US"/>
              </w:rPr>
              <w:t>XIX</w:t>
            </w:r>
            <w:r w:rsidRPr="004206EF">
              <w:rPr>
                <w:b/>
              </w:rPr>
              <w:t xml:space="preserve"> века</w:t>
            </w:r>
            <w:r>
              <w:rPr>
                <w:b/>
              </w:rPr>
              <w:t xml:space="preserve"> 7 час</w:t>
            </w: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653" w:type="dxa"/>
          </w:tcPr>
          <w:p w:rsidR="005C6E0D" w:rsidRDefault="005C6E0D" w:rsidP="00092048">
            <w:pPr>
              <w:shd w:val="clear" w:color="auto" w:fill="FFFFFF"/>
              <w:jc w:val="both"/>
            </w:pPr>
            <w:r>
              <w:t>Консульство и Империя</w:t>
            </w:r>
          </w:p>
        </w:tc>
        <w:tc>
          <w:tcPr>
            <w:tcW w:w="1134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28.09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653" w:type="dxa"/>
          </w:tcPr>
          <w:p w:rsidR="005C6E0D" w:rsidRPr="00522603" w:rsidRDefault="005C6E0D" w:rsidP="00092048">
            <w:r>
              <w:t xml:space="preserve">Франция в первой половине  </w:t>
            </w:r>
            <w:r>
              <w:rPr>
                <w:lang w:val="en-US"/>
              </w:rPr>
              <w:t>XIX</w:t>
            </w:r>
            <w:r>
              <w:t xml:space="preserve"> века: от Реставрации к Империи</w:t>
            </w:r>
          </w:p>
        </w:tc>
        <w:tc>
          <w:tcPr>
            <w:tcW w:w="1134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30.09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653" w:type="dxa"/>
          </w:tcPr>
          <w:p w:rsidR="005C6E0D" w:rsidRDefault="005C6E0D" w:rsidP="00092048">
            <w:r>
              <w:t>Англия: экономическое лидерство и политические реформы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05.10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53" w:type="dxa"/>
          </w:tcPr>
          <w:p w:rsidR="005C6E0D" w:rsidRPr="00F450C8" w:rsidRDefault="005C6E0D" w:rsidP="00092048">
            <w:pPr>
              <w:rPr>
                <w:rFonts w:eastAsia="Calibri"/>
                <w:bCs/>
                <w:lang w:eastAsia="en-US"/>
              </w:rPr>
            </w:pPr>
            <w:r w:rsidRPr="00F450C8">
              <w:rPr>
                <w:rFonts w:eastAsia="Calibri"/>
                <w:bCs/>
                <w:lang w:eastAsia="en-US"/>
              </w:rPr>
              <w:t>Образование единого государства в Италии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07.10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653" w:type="dxa"/>
          </w:tcPr>
          <w:p w:rsidR="005C6E0D" w:rsidRPr="00F450C8" w:rsidRDefault="005C6E0D" w:rsidP="009E167B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Германия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12.10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9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653" w:type="dxa"/>
          </w:tcPr>
          <w:p w:rsidR="005C6E0D" w:rsidRPr="00522603" w:rsidRDefault="005C6E0D" w:rsidP="009E167B">
            <w:r>
              <w:t xml:space="preserve">Монархия Габсбургов и Балканы в первой половине </w:t>
            </w:r>
            <w:r>
              <w:rPr>
                <w:lang w:val="en-US"/>
              </w:rPr>
              <w:t>XIX</w:t>
            </w:r>
            <w:r>
              <w:t xml:space="preserve"> века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057330">
            <w:pPr>
              <w:jc w:val="center"/>
            </w:pPr>
            <w:r>
              <w:t>14.10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90"/>
        </w:trPr>
        <w:tc>
          <w:tcPr>
            <w:tcW w:w="546" w:type="dxa"/>
          </w:tcPr>
          <w:p w:rsidR="005C6E0D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653" w:type="dxa"/>
          </w:tcPr>
          <w:p w:rsidR="005C6E0D" w:rsidRDefault="005C6E0D" w:rsidP="009E167B">
            <w:r>
              <w:t xml:space="preserve">США до середины </w:t>
            </w:r>
            <w:r>
              <w:rPr>
                <w:lang w:val="en-US"/>
              </w:rPr>
              <w:t>XIX</w:t>
            </w:r>
            <w:r>
              <w:t xml:space="preserve"> века: рабовладение, демократия и экономический рост</w:t>
            </w:r>
          </w:p>
        </w:tc>
        <w:tc>
          <w:tcPr>
            <w:tcW w:w="1134" w:type="dxa"/>
          </w:tcPr>
          <w:p w:rsidR="005C6E0D" w:rsidRPr="00522603" w:rsidRDefault="004206EF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Default="005C6E0D" w:rsidP="00057330">
            <w:pPr>
              <w:jc w:val="center"/>
            </w:pPr>
            <w:r>
              <w:t>19.10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4206EF" w:rsidRPr="00522603" w:rsidTr="00092048">
        <w:trPr>
          <w:trHeight w:val="90"/>
        </w:trPr>
        <w:tc>
          <w:tcPr>
            <w:tcW w:w="15877" w:type="dxa"/>
            <w:gridSpan w:val="6"/>
          </w:tcPr>
          <w:p w:rsidR="004206EF" w:rsidRPr="004206EF" w:rsidRDefault="004206EF" w:rsidP="004206EF">
            <w:pPr>
              <w:jc w:val="center"/>
              <w:rPr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. АЗИЯ, АФРИКА и ЛАТИНСКАЯ АМЕРИКА в </w:t>
            </w:r>
            <w:r>
              <w:rPr>
                <w:b/>
                <w:bCs/>
                <w:lang w:val="en-US"/>
              </w:rPr>
              <w:t>XIX</w:t>
            </w:r>
            <w:r w:rsidRPr="004206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- начале </w:t>
            </w:r>
            <w:r>
              <w:rPr>
                <w:b/>
                <w:bCs/>
                <w:lang w:val="en-US"/>
              </w:rPr>
              <w:t>XX</w:t>
            </w:r>
            <w:r>
              <w:rPr>
                <w:b/>
                <w:bCs/>
              </w:rPr>
              <w:t xml:space="preserve"> вв. 3 час</w:t>
            </w:r>
          </w:p>
        </w:tc>
      </w:tr>
      <w:tr w:rsidR="005C6E0D" w:rsidRPr="00522603" w:rsidTr="00522603">
        <w:trPr>
          <w:trHeight w:val="90"/>
        </w:trPr>
        <w:tc>
          <w:tcPr>
            <w:tcW w:w="546" w:type="dxa"/>
          </w:tcPr>
          <w:p w:rsidR="005C6E0D" w:rsidRPr="00522603" w:rsidRDefault="004206EF" w:rsidP="009E167B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0653" w:type="dxa"/>
          </w:tcPr>
          <w:p w:rsidR="005C6E0D" w:rsidRPr="00522603" w:rsidRDefault="004206EF" w:rsidP="009E167B">
            <w:r>
              <w:t xml:space="preserve">Страны Азии </w:t>
            </w:r>
            <w:r w:rsidRPr="004206EF">
              <w:rPr>
                <w:bCs/>
              </w:rPr>
              <w:t xml:space="preserve">в </w:t>
            </w:r>
            <w:r w:rsidRPr="004206EF">
              <w:rPr>
                <w:bCs/>
                <w:lang w:val="en-US"/>
              </w:rPr>
              <w:t>XIX</w:t>
            </w:r>
            <w:r w:rsidRPr="004206EF">
              <w:rPr>
                <w:bCs/>
              </w:rPr>
              <w:t xml:space="preserve"> </w:t>
            </w:r>
            <w:r>
              <w:rPr>
                <w:bCs/>
              </w:rPr>
              <w:t xml:space="preserve"> - </w:t>
            </w:r>
            <w:r w:rsidRPr="004206EF">
              <w:rPr>
                <w:bCs/>
              </w:rPr>
              <w:t xml:space="preserve">начале </w:t>
            </w:r>
            <w:r w:rsidRPr="004206EF">
              <w:rPr>
                <w:bCs/>
                <w:lang w:val="en-US"/>
              </w:rPr>
              <w:t>XX</w:t>
            </w:r>
            <w:r w:rsidRPr="004206EF">
              <w:rPr>
                <w:bCs/>
              </w:rPr>
              <w:t xml:space="preserve"> вв.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4206EF" w:rsidP="00DA53A6">
            <w:pPr>
              <w:jc w:val="center"/>
            </w:pPr>
            <w:r>
              <w:t>21.10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79"/>
        </w:trPr>
        <w:tc>
          <w:tcPr>
            <w:tcW w:w="546" w:type="dxa"/>
          </w:tcPr>
          <w:p w:rsidR="005C6E0D" w:rsidRPr="00522603" w:rsidRDefault="004206EF" w:rsidP="009E167B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653" w:type="dxa"/>
          </w:tcPr>
          <w:p w:rsidR="005C6E0D" w:rsidRPr="00522603" w:rsidRDefault="004206EF" w:rsidP="009E167B">
            <w:r>
              <w:t xml:space="preserve">Африка </w:t>
            </w:r>
            <w:r w:rsidRPr="004206EF">
              <w:rPr>
                <w:bCs/>
              </w:rPr>
              <w:t xml:space="preserve">в </w:t>
            </w:r>
            <w:r w:rsidRPr="004206EF">
              <w:rPr>
                <w:bCs/>
                <w:lang w:val="en-US"/>
              </w:rPr>
              <w:t>XIX</w:t>
            </w:r>
            <w:r w:rsidRPr="004206EF">
              <w:rPr>
                <w:bCs/>
              </w:rPr>
              <w:t xml:space="preserve"> </w:t>
            </w:r>
            <w:r>
              <w:rPr>
                <w:bCs/>
              </w:rPr>
              <w:t xml:space="preserve"> - </w:t>
            </w:r>
            <w:r w:rsidRPr="004206EF">
              <w:rPr>
                <w:bCs/>
              </w:rPr>
              <w:t xml:space="preserve">начале </w:t>
            </w:r>
            <w:r w:rsidRPr="004206EF">
              <w:rPr>
                <w:bCs/>
                <w:lang w:val="en-US"/>
              </w:rPr>
              <w:t>XX</w:t>
            </w:r>
            <w:r w:rsidRPr="004206EF">
              <w:rPr>
                <w:bCs/>
              </w:rPr>
              <w:t xml:space="preserve"> вв.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4206EF" w:rsidP="00DA53A6">
            <w:pPr>
              <w:jc w:val="center"/>
            </w:pPr>
            <w:r>
              <w:t>26.10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58"/>
        </w:trPr>
        <w:tc>
          <w:tcPr>
            <w:tcW w:w="546" w:type="dxa"/>
          </w:tcPr>
          <w:p w:rsidR="005C6E0D" w:rsidRPr="00522603" w:rsidRDefault="004206EF" w:rsidP="004206EF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0653" w:type="dxa"/>
          </w:tcPr>
          <w:p w:rsidR="005C6E0D" w:rsidRPr="00522603" w:rsidRDefault="004206EF" w:rsidP="009E167B">
            <w:r>
              <w:t>Латинская Америка: нелегкий груз независимости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4206EF" w:rsidP="00DA53A6">
            <w:pPr>
              <w:jc w:val="center"/>
            </w:pPr>
            <w: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181BF3" w:rsidRPr="00522603" w:rsidTr="00522603">
        <w:trPr>
          <w:trHeight w:val="158"/>
        </w:trPr>
        <w:tc>
          <w:tcPr>
            <w:tcW w:w="546" w:type="dxa"/>
          </w:tcPr>
          <w:p w:rsidR="00181BF3" w:rsidRDefault="00181BF3" w:rsidP="004206EF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81BF3" w:rsidRPr="00092048" w:rsidRDefault="00181BF3" w:rsidP="00181BF3">
            <w:pPr>
              <w:jc w:val="center"/>
              <w:rPr>
                <w:b/>
              </w:rPr>
            </w:pPr>
            <w:r w:rsidRPr="00181BF3">
              <w:rPr>
                <w:b/>
                <w:lang w:val="en-US"/>
              </w:rPr>
              <w:t xml:space="preserve">II </w:t>
            </w:r>
            <w:r w:rsidRPr="00181BF3">
              <w:rPr>
                <w:b/>
              </w:rPr>
              <w:t>четверть</w:t>
            </w:r>
            <w:r>
              <w:rPr>
                <w:b/>
              </w:rPr>
              <w:t xml:space="preserve"> </w:t>
            </w:r>
            <w:r w:rsidR="00092048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092048">
              <w:rPr>
                <w:b/>
                <w:lang w:val="en-US"/>
              </w:rPr>
              <w:t xml:space="preserve">14 </w:t>
            </w:r>
            <w:r w:rsidR="00092048">
              <w:rPr>
                <w:b/>
              </w:rPr>
              <w:t>ч.</w:t>
            </w:r>
          </w:p>
        </w:tc>
        <w:tc>
          <w:tcPr>
            <w:tcW w:w="1134" w:type="dxa"/>
          </w:tcPr>
          <w:p w:rsidR="00181BF3" w:rsidRPr="00522603" w:rsidRDefault="00181BF3" w:rsidP="009E167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81BF3" w:rsidRDefault="00181BF3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81BF3" w:rsidRPr="00522603" w:rsidRDefault="00181BF3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81BF3" w:rsidRPr="00522603" w:rsidRDefault="00181BF3" w:rsidP="009E167B">
            <w:pPr>
              <w:rPr>
                <w:bCs/>
              </w:rPr>
            </w:pPr>
          </w:p>
        </w:tc>
      </w:tr>
      <w:tr w:rsidR="004206EF" w:rsidRPr="00522603" w:rsidTr="00092048">
        <w:trPr>
          <w:trHeight w:val="70"/>
        </w:trPr>
        <w:tc>
          <w:tcPr>
            <w:tcW w:w="15877" w:type="dxa"/>
            <w:gridSpan w:val="6"/>
          </w:tcPr>
          <w:p w:rsidR="004206EF" w:rsidRPr="004206EF" w:rsidRDefault="004206EF" w:rsidP="00DA53A6">
            <w:pPr>
              <w:jc w:val="center"/>
              <w:rPr>
                <w:b/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IV</w:t>
            </w:r>
            <w:r w:rsidRPr="004206EF">
              <w:rPr>
                <w:b/>
                <w:bCs/>
              </w:rPr>
              <w:t xml:space="preserve">.СТРАНЫ ЕВРОПЫ И США во второй половине </w:t>
            </w:r>
            <w:r w:rsidRPr="004206EF">
              <w:rPr>
                <w:b/>
                <w:bCs/>
                <w:lang w:val="en-US"/>
              </w:rPr>
              <w:t>XIX</w:t>
            </w:r>
            <w:r w:rsidRPr="004206EF">
              <w:rPr>
                <w:b/>
                <w:bCs/>
              </w:rPr>
              <w:t xml:space="preserve"> века -  начале </w:t>
            </w:r>
            <w:r w:rsidRPr="004206EF">
              <w:rPr>
                <w:b/>
                <w:bCs/>
                <w:lang w:val="en-US"/>
              </w:rPr>
              <w:t>XX</w:t>
            </w:r>
            <w:r w:rsidRPr="004206EF">
              <w:rPr>
                <w:b/>
                <w:bCs/>
              </w:rPr>
              <w:t xml:space="preserve"> века</w:t>
            </w:r>
          </w:p>
        </w:tc>
      </w:tr>
      <w:tr w:rsidR="005C6E0D" w:rsidRPr="00522603" w:rsidTr="00522603">
        <w:trPr>
          <w:trHeight w:val="80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0653" w:type="dxa"/>
          </w:tcPr>
          <w:p w:rsidR="005C6E0D" w:rsidRPr="00522603" w:rsidRDefault="00181BF3" w:rsidP="009E167B">
            <w:r>
              <w:t>Великобритания до начала Первой мировой войны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09.11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95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0653" w:type="dxa"/>
          </w:tcPr>
          <w:p w:rsidR="005C6E0D" w:rsidRPr="00522603" w:rsidRDefault="00181BF3" w:rsidP="009E167B">
            <w:r>
              <w:t>Франция: Вторая империя и Третья республика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11.11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16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53" w:type="dxa"/>
          </w:tcPr>
          <w:p w:rsidR="005C6E0D" w:rsidRPr="00522603" w:rsidRDefault="00181BF3" w:rsidP="009E167B">
            <w:r>
              <w:t>Германия на пути к европейскому лидерству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16.11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16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0653" w:type="dxa"/>
          </w:tcPr>
          <w:p w:rsidR="005C6E0D" w:rsidRPr="00522603" w:rsidRDefault="00181BF3" w:rsidP="009E167B">
            <w:proofErr w:type="spellStart"/>
            <w:r>
              <w:t>Австро</w:t>
            </w:r>
            <w:proofErr w:type="spellEnd"/>
            <w:r>
              <w:t xml:space="preserve"> – Венгрия и Балканы до Первой мировой войны</w:t>
            </w:r>
            <w:proofErr w:type="gramStart"/>
            <w:r>
              <w:t>.</w:t>
            </w:r>
            <w:proofErr w:type="gramEnd"/>
            <w:r>
              <w:t xml:space="preserve"> Италия</w:t>
            </w:r>
            <w:proofErr w:type="gramStart"/>
            <w:r>
              <w:t xml:space="preserve"> :</w:t>
            </w:r>
            <w:proofErr w:type="gramEnd"/>
            <w:r>
              <w:t xml:space="preserve"> время реформ и колониальных захватов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18.11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D56950" w:rsidTr="00522603">
        <w:trPr>
          <w:trHeight w:val="116"/>
        </w:trPr>
        <w:tc>
          <w:tcPr>
            <w:tcW w:w="546" w:type="dxa"/>
          </w:tcPr>
          <w:p w:rsidR="005C6E0D" w:rsidRPr="00D56950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0653" w:type="dxa"/>
          </w:tcPr>
          <w:p w:rsidR="005C6E0D" w:rsidRPr="00181BF3" w:rsidRDefault="00181BF3" w:rsidP="009E167B">
            <w:r>
              <w:t xml:space="preserve">США в конце </w:t>
            </w:r>
            <w:r>
              <w:rPr>
                <w:lang w:val="en-US"/>
              </w:rPr>
              <w:t>XIX</w:t>
            </w:r>
            <w:r w:rsidRPr="00181BF3">
              <w:t xml:space="preserve"> </w:t>
            </w:r>
            <w:r>
              <w:t xml:space="preserve">начале </w:t>
            </w:r>
            <w:r>
              <w:rPr>
                <w:lang w:val="en-US"/>
              </w:rPr>
              <w:t>XX</w:t>
            </w:r>
            <w:r w:rsidRPr="00181BF3">
              <w:t xml:space="preserve"> </w:t>
            </w:r>
            <w:r>
              <w:t>века</w:t>
            </w:r>
          </w:p>
        </w:tc>
        <w:tc>
          <w:tcPr>
            <w:tcW w:w="1134" w:type="dxa"/>
          </w:tcPr>
          <w:p w:rsidR="005C6E0D" w:rsidRPr="00D56950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23.11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D56950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D56950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48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0653" w:type="dxa"/>
          </w:tcPr>
          <w:p w:rsidR="005C6E0D" w:rsidRPr="00522603" w:rsidRDefault="00092048" w:rsidP="00092048">
            <w:r>
              <w:t xml:space="preserve">Международные отношения в </w:t>
            </w:r>
            <w:r>
              <w:rPr>
                <w:lang w:val="en-US"/>
              </w:rPr>
              <w:t>XIX</w:t>
            </w:r>
            <w:r w:rsidRPr="00181BF3">
              <w:t xml:space="preserve"> </w:t>
            </w:r>
            <w:r>
              <w:t xml:space="preserve">- начале </w:t>
            </w:r>
            <w:r>
              <w:rPr>
                <w:lang w:val="en-US"/>
              </w:rPr>
              <w:t>XX</w:t>
            </w:r>
            <w:r w:rsidRPr="00181BF3">
              <w:t xml:space="preserve"> </w:t>
            </w:r>
            <w:r>
              <w:t>века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65"/>
        </w:trPr>
        <w:tc>
          <w:tcPr>
            <w:tcW w:w="546" w:type="dxa"/>
          </w:tcPr>
          <w:p w:rsidR="005C6E0D" w:rsidRPr="00522603" w:rsidRDefault="00181BF3" w:rsidP="009E167B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0653" w:type="dxa"/>
          </w:tcPr>
          <w:p w:rsidR="005C6E0D" w:rsidRPr="00522603" w:rsidRDefault="00092048" w:rsidP="009E167B">
            <w:r>
              <w:t xml:space="preserve">Контрольная работа по истории Нового времени 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30.11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66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РОССИЙСКАЯ ИМПЕРИЯ В XIX – НАЧАЛЕ XX ВВ.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44 часа)</w:t>
            </w:r>
          </w:p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/>
                <w:bCs/>
              </w:rPr>
              <w:t xml:space="preserve">Тема I. Россия в первой четверти XIX в.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10 ч)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87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25</w:t>
            </w:r>
          </w:p>
          <w:p w:rsidR="005C6E0D" w:rsidRPr="00522603" w:rsidRDefault="005C6E0D" w:rsidP="009E167B">
            <w:pPr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 Россия и мир на рубеже XVIII—XIX вв.</w:t>
            </w:r>
          </w:p>
          <w:p w:rsidR="005C6E0D" w:rsidRPr="00522603" w:rsidRDefault="005C6E0D" w:rsidP="009E167B">
            <w:r w:rsidRPr="00522603">
              <w:rPr>
                <w:i/>
                <w:iCs/>
              </w:rPr>
              <w:t>Социально-экономическое развитие Казанской губернии в 1801-1860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02.12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87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26</w:t>
            </w:r>
          </w:p>
        </w:tc>
        <w:tc>
          <w:tcPr>
            <w:tcW w:w="10653" w:type="dxa"/>
          </w:tcPr>
          <w:p w:rsidR="005C6E0D" w:rsidRPr="00522603" w:rsidRDefault="005C6E0D" w:rsidP="009E167B">
            <w:pPr>
              <w:rPr>
                <w:i/>
              </w:rPr>
            </w:pPr>
            <w:r w:rsidRPr="00522603">
              <w:t>Александр I: начало правления. Реформы М. М. Сперанского.</w:t>
            </w:r>
            <w:r w:rsidRPr="00522603">
              <w:rPr>
                <w:i/>
              </w:rPr>
              <w:t xml:space="preserve"> Отражение внутренней и внешней политики России на судьбе татар и Казанской губернии в дореформенный период.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07.12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27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Александра I в 1801—1812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09.12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28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Отечественная война 1812 г. </w:t>
            </w:r>
            <w:r w:rsidRPr="00522603">
              <w:rPr>
                <w:i/>
                <w:iCs/>
              </w:rPr>
              <w:t>Край в Отечественной войне 1812 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29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Заграничные походы русской армии. 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8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30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Александра I в 1813—1825 гг.</w:t>
            </w:r>
          </w:p>
        </w:tc>
        <w:tc>
          <w:tcPr>
            <w:tcW w:w="1134" w:type="dxa"/>
          </w:tcPr>
          <w:p w:rsidR="005C6E0D" w:rsidRPr="00092048" w:rsidRDefault="00092048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31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Либеральные и охранительные тенденции во внутренней политике Александра I в 1815— 1825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092048" w:rsidRPr="00522603" w:rsidTr="00092048">
        <w:trPr>
          <w:trHeight w:val="70"/>
        </w:trPr>
        <w:tc>
          <w:tcPr>
            <w:tcW w:w="15877" w:type="dxa"/>
            <w:gridSpan w:val="6"/>
          </w:tcPr>
          <w:p w:rsidR="00092048" w:rsidRPr="00092048" w:rsidRDefault="00092048" w:rsidP="00DA53A6">
            <w:pPr>
              <w:jc w:val="center"/>
              <w:rPr>
                <w:bCs/>
              </w:rPr>
            </w:pPr>
            <w:r>
              <w:rPr>
                <w:b/>
                <w:lang w:val="en-US"/>
              </w:rPr>
              <w:t>III</w:t>
            </w:r>
            <w:r w:rsidRPr="009E167B">
              <w:rPr>
                <w:b/>
              </w:rPr>
              <w:t xml:space="preserve"> четверть</w:t>
            </w:r>
            <w:r>
              <w:rPr>
                <w:b/>
              </w:rPr>
              <w:t xml:space="preserve"> –</w:t>
            </w:r>
            <w:r>
              <w:rPr>
                <w:b/>
                <w:lang w:val="en-US"/>
              </w:rPr>
              <w:t xml:space="preserve"> 21</w:t>
            </w:r>
            <w:r>
              <w:rPr>
                <w:b/>
              </w:rPr>
              <w:t>ч.</w:t>
            </w:r>
          </w:p>
        </w:tc>
      </w:tr>
      <w:tr w:rsidR="005C6E0D" w:rsidRPr="00522603" w:rsidTr="00522603">
        <w:trPr>
          <w:trHeight w:val="23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32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Национальная политика Александра I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11.01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5C6E0D" w:rsidRPr="00522603" w:rsidTr="00522603">
        <w:trPr>
          <w:trHeight w:val="2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Социально-экономическое развитие страны в первой четверти XIX в.</w:t>
            </w:r>
          </w:p>
        </w:tc>
        <w:tc>
          <w:tcPr>
            <w:tcW w:w="1134" w:type="dxa"/>
          </w:tcPr>
          <w:p w:rsidR="005C6E0D" w:rsidRPr="00092048" w:rsidRDefault="00092048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13.01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1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Общественное движение при Александре I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18.01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52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 Выступление декабристов</w:t>
            </w:r>
          </w:p>
        </w:tc>
        <w:tc>
          <w:tcPr>
            <w:tcW w:w="1134" w:type="dxa"/>
          </w:tcPr>
          <w:p w:rsidR="005C6E0D" w:rsidRPr="00522603" w:rsidRDefault="00092048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20.01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52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Тема II. Россия во второй четверти XIX в. (7ч)</w:t>
            </w:r>
          </w:p>
        </w:tc>
        <w:tc>
          <w:tcPr>
            <w:tcW w:w="1134" w:type="dxa"/>
          </w:tcPr>
          <w:p w:rsidR="005C6E0D" w:rsidRPr="00E440E9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02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Реформаторские и консервативные тенденции во внутренней политике Николая I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25.01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48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Социально-экономическое развитие страны во второй четверти XIX в.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27.01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48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Общественное движение при Николае I</w:t>
            </w:r>
          </w:p>
        </w:tc>
        <w:tc>
          <w:tcPr>
            <w:tcW w:w="1134" w:type="dxa"/>
          </w:tcPr>
          <w:p w:rsidR="005C6E0D" w:rsidRPr="009E167B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01.02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1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39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Национальная и религиозная политика Николая I. Этнокультурный облик страны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03.02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5C6E0D" w:rsidRPr="00522603" w:rsidTr="00522603">
        <w:trPr>
          <w:trHeight w:val="131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Николая I. Кавказская война 1817— 1864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08.02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1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Крымская война 1853— 1856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10.02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8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 Культурное пространство империи в первой половине XIX </w:t>
            </w:r>
            <w:proofErr w:type="gramStart"/>
            <w:r w:rsidRPr="00522603">
              <w:t>в</w:t>
            </w:r>
            <w:proofErr w:type="gramEnd"/>
            <w:r w:rsidRPr="00522603">
              <w:t xml:space="preserve"> </w:t>
            </w:r>
            <w:proofErr w:type="gramStart"/>
            <w:r w:rsidRPr="00522603">
              <w:rPr>
                <w:i/>
              </w:rPr>
              <w:t>Культура</w:t>
            </w:r>
            <w:proofErr w:type="gramEnd"/>
            <w:r w:rsidRPr="00522603">
              <w:rPr>
                <w:i/>
              </w:rPr>
              <w:t xml:space="preserve"> края в I половине XIX  века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15.02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 xml:space="preserve">Материал для самостоятельной работы и проектной </w:t>
            </w:r>
            <w:r w:rsidRPr="00522603">
              <w:rPr>
                <w:bCs/>
              </w:rPr>
              <w:lastRenderedPageBreak/>
              <w:t>деятельности учащихся</w:t>
            </w:r>
          </w:p>
        </w:tc>
      </w:tr>
      <w:tr w:rsidR="005C6E0D" w:rsidRPr="00522603" w:rsidTr="00522603">
        <w:trPr>
          <w:trHeight w:val="18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III. Россия в эпоху Великих реформ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8 ч)</w:t>
            </w:r>
          </w:p>
        </w:tc>
        <w:tc>
          <w:tcPr>
            <w:tcW w:w="1134" w:type="dxa"/>
          </w:tcPr>
          <w:p w:rsidR="005C6E0D" w:rsidRPr="00E440E9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Европейская индустриализация и предпосылки реформ в России. </w:t>
            </w:r>
            <w:r w:rsidRPr="00522603">
              <w:rPr>
                <w:i/>
              </w:rPr>
              <w:t>Социально-экономическое развитие Казанской губернии и татары в 1860-1900</w:t>
            </w:r>
            <w:r w:rsidRPr="00522603">
              <w:t xml:space="preserve">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17.02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03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 Александр II: начало правления. 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22.02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7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Крестьянская реформа 1861 г.</w:t>
            </w:r>
          </w:p>
        </w:tc>
        <w:tc>
          <w:tcPr>
            <w:tcW w:w="1134" w:type="dxa"/>
          </w:tcPr>
          <w:p w:rsidR="005C6E0D" w:rsidRPr="00092048" w:rsidRDefault="00092048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24.02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84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Реформы 1860—1870-х гг.: социальная и правовая модернизация. Крестьянские реформы 1860-х гг</w:t>
            </w:r>
            <w:proofErr w:type="gramStart"/>
            <w:r w:rsidRPr="00522603">
              <w:t>.в</w:t>
            </w:r>
            <w:proofErr w:type="gramEnd"/>
            <w:r w:rsidRPr="00522603">
              <w:t xml:space="preserve"> Казанской губернии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  <w:r>
              <w:t>29.02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Социально-экономическое развитие страны в пореформенный период</w:t>
            </w:r>
            <w:r w:rsidRPr="00522603">
              <w:rPr>
                <w:i/>
              </w:rPr>
              <w:t>. Социально-экономическое развитие Казанской губернии в пореформенный период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01</w:t>
            </w:r>
            <w:r w:rsidR="005C6E0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Общественное движение при Александре II и политика правительства. </w:t>
            </w:r>
            <w:r w:rsidRPr="00522603">
              <w:rPr>
                <w:i/>
              </w:rPr>
              <w:t xml:space="preserve"> 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03</w:t>
            </w:r>
            <w:r w:rsidR="005C6E0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092048" w:rsidRDefault="00092048" w:rsidP="00DA53A6">
            <w:pPr>
              <w:jc w:val="center"/>
            </w:pPr>
            <w:r w:rsidRPr="00092048">
              <w:t>08</w:t>
            </w:r>
            <w:r w:rsidR="005C6E0D" w:rsidRPr="00092048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Александра II. Русско-турецкая война 1877—1878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10</w:t>
            </w:r>
            <w:r w:rsidR="005C6E0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IV. Россия в 1880—1890-е гг.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6 ч)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Александр III: особенности внутренней политики. Перемены в экономике и социальном строе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15</w:t>
            </w:r>
            <w:r w:rsidR="005C6E0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Общественное движение при Александре III. Общественное движение 1870-90-х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17</w:t>
            </w:r>
            <w:r w:rsidR="005C6E0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092048" w:rsidRPr="00522603" w:rsidTr="00DA53A6">
        <w:trPr>
          <w:trHeight w:val="130"/>
        </w:trPr>
        <w:tc>
          <w:tcPr>
            <w:tcW w:w="15877" w:type="dxa"/>
            <w:gridSpan w:val="6"/>
          </w:tcPr>
          <w:p w:rsidR="00092048" w:rsidRPr="00522603" w:rsidRDefault="00092048" w:rsidP="00DA53A6">
            <w:pPr>
              <w:jc w:val="center"/>
              <w:rPr>
                <w:bCs/>
              </w:rPr>
            </w:pPr>
            <w:r>
              <w:rPr>
                <w:b/>
                <w:lang w:val="en-US"/>
              </w:rPr>
              <w:t>IV</w:t>
            </w:r>
            <w:r w:rsidRPr="009E167B">
              <w:rPr>
                <w:b/>
              </w:rPr>
              <w:t xml:space="preserve"> четверть</w:t>
            </w:r>
            <w:r>
              <w:rPr>
                <w:b/>
              </w:rPr>
              <w:t xml:space="preserve"> – 15 ч.</w:t>
            </w: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Национальная и религиозная политика Александра III. Татарское национальное движение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31.03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Александра III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05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Культурное пространство империи во второй половине XIX в </w:t>
            </w:r>
            <w:r w:rsidRPr="00522603">
              <w:rPr>
                <w:i/>
              </w:rPr>
              <w:t xml:space="preserve">Развитие культуры в Казанской </w:t>
            </w:r>
            <w:proofErr w:type="spellStart"/>
            <w:proofErr w:type="gramStart"/>
            <w:r w:rsidRPr="00522603">
              <w:rPr>
                <w:i/>
              </w:rPr>
              <w:t>гу-бернии</w:t>
            </w:r>
            <w:proofErr w:type="spellEnd"/>
            <w:proofErr w:type="gramEnd"/>
            <w:r w:rsidRPr="00522603">
              <w:rPr>
                <w:i/>
              </w:rPr>
              <w:t xml:space="preserve"> во II половине XIX века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07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Повседневная жизнь разных слоёв населения в XIX в.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12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5C6E0D" w:rsidRPr="00522603" w:rsidRDefault="005C6E0D" w:rsidP="009E167B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V. Россия </w:t>
            </w:r>
            <w:proofErr w:type="gramStart"/>
            <w:r w:rsidRPr="00522603">
              <w:rPr>
                <w:b/>
                <w:bCs/>
              </w:rPr>
              <w:t>в начале</w:t>
            </w:r>
            <w:proofErr w:type="gramEnd"/>
            <w:r w:rsidRPr="00522603">
              <w:rPr>
                <w:b/>
                <w:bCs/>
              </w:rPr>
              <w:t xml:space="preserve"> XX в. (11 ч)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5C6E0D" w:rsidP="00DA53A6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Россия и мир на рубеже XIX—XX вв.: динамика и противоречия развития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14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 xml:space="preserve">Социально-экономическое развитие страны на рубеже XIX— XX вв. </w:t>
            </w:r>
            <w:r w:rsidRPr="00522603">
              <w:rPr>
                <w:i/>
              </w:rPr>
              <w:t xml:space="preserve">Казанская  губерния  на рубеже  XIX - XX </w:t>
            </w:r>
            <w:proofErr w:type="gramStart"/>
            <w:r w:rsidRPr="00522603">
              <w:rPr>
                <w:i/>
              </w:rPr>
              <w:t>в</w:t>
            </w:r>
            <w:proofErr w:type="gramEnd"/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19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Николай II: начало правления. Политическое развитие страны в 1894—1904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21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Россия и мир на рубеже XIX—XX вв.: динамика и противоречия развития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26</w:t>
            </w:r>
            <w:r w:rsidR="005C6E0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Социально-экономическое развитие страны на рубеже XIX— XX вв.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092048" w:rsidRDefault="00092048" w:rsidP="00DA53A6">
            <w:pPr>
              <w:jc w:val="center"/>
            </w:pPr>
            <w:r w:rsidRPr="00092048">
              <w:t>28</w:t>
            </w:r>
            <w:r w:rsidR="005C6E0D" w:rsidRPr="00092048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Внешняя политика Николая II. Русско-японская война 1904—1905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03</w:t>
            </w:r>
            <w:r w:rsidR="005C6E0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63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Первая российская революция и политические реформы 1905—1907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05</w:t>
            </w:r>
            <w:r w:rsidR="005C6E0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Социально-экономические реформы П. А. Столыпина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092048" w:rsidRDefault="00092048" w:rsidP="00DA53A6">
            <w:pPr>
              <w:jc w:val="center"/>
            </w:pPr>
            <w:r w:rsidRPr="00092048">
              <w:t>10</w:t>
            </w:r>
            <w:r w:rsidR="005C6E0D" w:rsidRPr="00092048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Политическое развитие страны в 1907—1914 гг.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12</w:t>
            </w:r>
            <w:r w:rsidR="005C6E0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Серебряный век русской культуры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17</w:t>
            </w:r>
            <w:r w:rsidR="005C6E0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  <w:r w:rsidRPr="00522603">
              <w:rPr>
                <w:bCs/>
              </w:rPr>
              <w:t xml:space="preserve"> проектная деятельность учащихся</w:t>
            </w:r>
          </w:p>
        </w:tc>
      </w:tr>
      <w:tr w:rsidR="005C6E0D" w:rsidRPr="00522603" w:rsidTr="00522603">
        <w:trPr>
          <w:trHeight w:val="130"/>
        </w:trPr>
        <w:tc>
          <w:tcPr>
            <w:tcW w:w="546" w:type="dxa"/>
          </w:tcPr>
          <w:p w:rsidR="005C6E0D" w:rsidRPr="00522603" w:rsidRDefault="00DA53A6" w:rsidP="009E167B">
            <w:pPr>
              <w:rPr>
                <w:bCs/>
              </w:rPr>
            </w:pPr>
            <w:r>
              <w:rPr>
                <w:bCs/>
              </w:rPr>
              <w:t xml:space="preserve"> 67</w:t>
            </w:r>
          </w:p>
        </w:tc>
        <w:tc>
          <w:tcPr>
            <w:tcW w:w="10653" w:type="dxa"/>
          </w:tcPr>
          <w:p w:rsidR="005C6E0D" w:rsidRPr="00522603" w:rsidRDefault="005C6E0D" w:rsidP="009E167B">
            <w:r w:rsidRPr="00522603">
              <w:t>Повторительно-обобщающий урок по темам III—V</w:t>
            </w:r>
          </w:p>
        </w:tc>
        <w:tc>
          <w:tcPr>
            <w:tcW w:w="1134" w:type="dxa"/>
          </w:tcPr>
          <w:p w:rsidR="005C6E0D" w:rsidRPr="00522603" w:rsidRDefault="005C6E0D" w:rsidP="009E167B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C6E0D" w:rsidRPr="00522603" w:rsidRDefault="00092048" w:rsidP="00DA53A6">
            <w:pPr>
              <w:jc w:val="center"/>
            </w:pPr>
            <w:r>
              <w:t>19</w:t>
            </w:r>
            <w:r w:rsidR="005C6E0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C6E0D" w:rsidRPr="00522603" w:rsidRDefault="005C6E0D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5C6E0D" w:rsidRPr="00522603" w:rsidRDefault="005C6E0D" w:rsidP="009E167B">
            <w:pPr>
              <w:rPr>
                <w:bCs/>
              </w:rPr>
            </w:pPr>
          </w:p>
        </w:tc>
      </w:tr>
      <w:tr w:rsidR="00DA53A6" w:rsidRPr="00522603" w:rsidTr="00522603">
        <w:trPr>
          <w:trHeight w:val="130"/>
        </w:trPr>
        <w:tc>
          <w:tcPr>
            <w:tcW w:w="546" w:type="dxa"/>
          </w:tcPr>
          <w:p w:rsidR="00DA53A6" w:rsidRDefault="00DA53A6" w:rsidP="009E167B">
            <w:pPr>
              <w:rPr>
                <w:bCs/>
              </w:rPr>
            </w:pPr>
            <w:r>
              <w:rPr>
                <w:bCs/>
              </w:rPr>
              <w:t xml:space="preserve"> 68</w:t>
            </w:r>
          </w:p>
        </w:tc>
        <w:tc>
          <w:tcPr>
            <w:tcW w:w="10653" w:type="dxa"/>
          </w:tcPr>
          <w:p w:rsidR="00DA53A6" w:rsidRPr="00522603" w:rsidRDefault="00DA53A6" w:rsidP="009E167B">
            <w:r>
              <w:t>Итоговое повторение по курсу «История»</w:t>
            </w:r>
          </w:p>
        </w:tc>
        <w:tc>
          <w:tcPr>
            <w:tcW w:w="1134" w:type="dxa"/>
          </w:tcPr>
          <w:p w:rsidR="00DA53A6" w:rsidRPr="00DA53A6" w:rsidRDefault="00DA53A6" w:rsidP="009E16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A53A6" w:rsidRDefault="00DA53A6" w:rsidP="00DA53A6">
            <w:pPr>
              <w:jc w:val="center"/>
            </w:pPr>
            <w:r>
              <w:t>24.05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53A6" w:rsidRPr="00522603" w:rsidRDefault="00DA53A6" w:rsidP="009E167B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DA53A6" w:rsidRPr="00522603" w:rsidRDefault="00DA53A6" w:rsidP="009E167B">
            <w:pPr>
              <w:rPr>
                <w:bCs/>
              </w:rPr>
            </w:pPr>
          </w:p>
        </w:tc>
      </w:tr>
    </w:tbl>
    <w:p w:rsidR="00DA53A6" w:rsidRDefault="00DA53A6" w:rsidP="00C63164">
      <w:pPr>
        <w:pStyle w:val="a4"/>
        <w:ind w:firstLine="0"/>
        <w:jc w:val="left"/>
        <w:rPr>
          <w:b/>
          <w:sz w:val="22"/>
          <w:szCs w:val="22"/>
        </w:rPr>
      </w:pPr>
    </w:p>
    <w:p w:rsidR="007B738D" w:rsidRPr="006261EE" w:rsidRDefault="00DA53A6" w:rsidP="00C63164">
      <w:pPr>
        <w:pStyle w:val="a4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ИТОГО: 68</w:t>
      </w:r>
      <w:r w:rsidR="006261EE" w:rsidRPr="006261EE">
        <w:rPr>
          <w:b/>
          <w:sz w:val="22"/>
          <w:szCs w:val="22"/>
        </w:rPr>
        <w:t xml:space="preserve"> ч.</w:t>
      </w: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DA53A6" w:rsidRPr="00FB7359" w:rsidRDefault="00DA53A6" w:rsidP="00DA53A6">
      <w:pPr>
        <w:jc w:val="center"/>
      </w:pPr>
      <w:r w:rsidRPr="00FB7359"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DA53A6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DA53A6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Pr="00FB7359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DA53A6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3A6" w:rsidRDefault="00DA53A6" w:rsidP="00AF47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A53A6" w:rsidRPr="00370FAA" w:rsidRDefault="00DA53A6" w:rsidP="00DA53A6"/>
    <w:p w:rsidR="00DA53A6" w:rsidRDefault="00DA53A6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  <w:bookmarkStart w:id="0" w:name="_GoBack"/>
      <w:bookmarkEnd w:id="0"/>
    </w:p>
    <w:sectPr w:rsidR="007B738D" w:rsidSect="001179F4">
      <w:footerReference w:type="default" r:id="rId10"/>
      <w:footerReference w:type="first" r:id="rId11"/>
      <w:pgSz w:w="16838" w:h="11906" w:orient="landscape"/>
      <w:pgMar w:top="851" w:right="1134" w:bottom="1134" w:left="709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FD" w:rsidRDefault="003861FD" w:rsidP="00545AA1">
      <w:r>
        <w:separator/>
      </w:r>
    </w:p>
  </w:endnote>
  <w:endnote w:type="continuationSeparator" w:id="0">
    <w:p w:rsidR="003861FD" w:rsidRDefault="003861FD" w:rsidP="0054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6076363"/>
      <w:docPartObj>
        <w:docPartGallery w:val="Page Numbers (Bottom of Page)"/>
        <w:docPartUnique/>
      </w:docPartObj>
    </w:sdtPr>
    <w:sdtContent>
      <w:p w:rsidR="00092048" w:rsidRDefault="0009204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3A6">
          <w:rPr>
            <w:noProof/>
          </w:rPr>
          <w:t>5</w:t>
        </w:r>
        <w:r>
          <w:fldChar w:fldCharType="end"/>
        </w:r>
      </w:p>
    </w:sdtContent>
  </w:sdt>
  <w:p w:rsidR="00092048" w:rsidRDefault="0009204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048" w:rsidRDefault="00092048">
    <w:pPr>
      <w:pStyle w:val="ac"/>
      <w:jc w:val="right"/>
    </w:pPr>
  </w:p>
  <w:p w:rsidR="00092048" w:rsidRDefault="0009204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FD" w:rsidRDefault="003861FD" w:rsidP="00545AA1">
      <w:r>
        <w:separator/>
      </w:r>
    </w:p>
  </w:footnote>
  <w:footnote w:type="continuationSeparator" w:id="0">
    <w:p w:rsidR="003861FD" w:rsidRDefault="003861FD" w:rsidP="0054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A7F"/>
    <w:multiLevelType w:val="hybridMultilevel"/>
    <w:tmpl w:val="1E2269D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0AF21DEE"/>
    <w:multiLevelType w:val="hybridMultilevel"/>
    <w:tmpl w:val="BA363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622E"/>
    <w:multiLevelType w:val="hybridMultilevel"/>
    <w:tmpl w:val="8B9C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648A"/>
    <w:multiLevelType w:val="hybridMultilevel"/>
    <w:tmpl w:val="41363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4118E8"/>
    <w:multiLevelType w:val="hybridMultilevel"/>
    <w:tmpl w:val="9D1EF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150D1E"/>
    <w:multiLevelType w:val="hybridMultilevel"/>
    <w:tmpl w:val="F7E2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54D"/>
    <w:rsid w:val="0000229E"/>
    <w:rsid w:val="00011603"/>
    <w:rsid w:val="00013429"/>
    <w:rsid w:val="000163E5"/>
    <w:rsid w:val="00016DAF"/>
    <w:rsid w:val="000320DD"/>
    <w:rsid w:val="00035372"/>
    <w:rsid w:val="0003604F"/>
    <w:rsid w:val="0003650D"/>
    <w:rsid w:val="00043B7D"/>
    <w:rsid w:val="00044655"/>
    <w:rsid w:val="000559DB"/>
    <w:rsid w:val="00057330"/>
    <w:rsid w:val="0006046E"/>
    <w:rsid w:val="00061948"/>
    <w:rsid w:val="00063A83"/>
    <w:rsid w:val="00070AB6"/>
    <w:rsid w:val="000735F6"/>
    <w:rsid w:val="00075FDF"/>
    <w:rsid w:val="00077D24"/>
    <w:rsid w:val="00081555"/>
    <w:rsid w:val="00083983"/>
    <w:rsid w:val="00084D9D"/>
    <w:rsid w:val="00085E3E"/>
    <w:rsid w:val="00092048"/>
    <w:rsid w:val="00092078"/>
    <w:rsid w:val="0009325D"/>
    <w:rsid w:val="000A1AED"/>
    <w:rsid w:val="000A4A06"/>
    <w:rsid w:val="000A6A43"/>
    <w:rsid w:val="000A76DA"/>
    <w:rsid w:val="000B379D"/>
    <w:rsid w:val="000B3FA2"/>
    <w:rsid w:val="000B4F04"/>
    <w:rsid w:val="000C5FD8"/>
    <w:rsid w:val="000C7434"/>
    <w:rsid w:val="000D001F"/>
    <w:rsid w:val="000D3171"/>
    <w:rsid w:val="000D4B29"/>
    <w:rsid w:val="000E22AA"/>
    <w:rsid w:val="000E4EDF"/>
    <w:rsid w:val="000F176B"/>
    <w:rsid w:val="00104E79"/>
    <w:rsid w:val="001060E6"/>
    <w:rsid w:val="00111E8F"/>
    <w:rsid w:val="00111F5C"/>
    <w:rsid w:val="001172B9"/>
    <w:rsid w:val="001179F4"/>
    <w:rsid w:val="00117ECD"/>
    <w:rsid w:val="00140B83"/>
    <w:rsid w:val="0014129F"/>
    <w:rsid w:val="00145FB3"/>
    <w:rsid w:val="001465FA"/>
    <w:rsid w:val="00147A10"/>
    <w:rsid w:val="00150373"/>
    <w:rsid w:val="001607FC"/>
    <w:rsid w:val="00160E02"/>
    <w:rsid w:val="0016148A"/>
    <w:rsid w:val="00162740"/>
    <w:rsid w:val="00175C1A"/>
    <w:rsid w:val="00177AA2"/>
    <w:rsid w:val="001816A4"/>
    <w:rsid w:val="00181BF3"/>
    <w:rsid w:val="00182A5F"/>
    <w:rsid w:val="00194B89"/>
    <w:rsid w:val="001964AA"/>
    <w:rsid w:val="001B275A"/>
    <w:rsid w:val="001B7E86"/>
    <w:rsid w:val="001C6FA0"/>
    <w:rsid w:val="001C7E6A"/>
    <w:rsid w:val="001D09BF"/>
    <w:rsid w:val="001D2A79"/>
    <w:rsid w:val="001D3955"/>
    <w:rsid w:val="001D6300"/>
    <w:rsid w:val="001D63D6"/>
    <w:rsid w:val="001D663C"/>
    <w:rsid w:val="001D736D"/>
    <w:rsid w:val="001E03C7"/>
    <w:rsid w:val="001F0EC1"/>
    <w:rsid w:val="001F2429"/>
    <w:rsid w:val="001F46CD"/>
    <w:rsid w:val="001F6FE3"/>
    <w:rsid w:val="002002F5"/>
    <w:rsid w:val="002061E1"/>
    <w:rsid w:val="00206D60"/>
    <w:rsid w:val="00206ED9"/>
    <w:rsid w:val="00211041"/>
    <w:rsid w:val="002144DC"/>
    <w:rsid w:val="00215044"/>
    <w:rsid w:val="0022181C"/>
    <w:rsid w:val="00224C02"/>
    <w:rsid w:val="00232123"/>
    <w:rsid w:val="002324A0"/>
    <w:rsid w:val="002332E6"/>
    <w:rsid w:val="00237CC5"/>
    <w:rsid w:val="00240829"/>
    <w:rsid w:val="0025116A"/>
    <w:rsid w:val="002538CF"/>
    <w:rsid w:val="002556B3"/>
    <w:rsid w:val="00272F14"/>
    <w:rsid w:val="00274632"/>
    <w:rsid w:val="002832CE"/>
    <w:rsid w:val="00283CEA"/>
    <w:rsid w:val="002949A6"/>
    <w:rsid w:val="00296DE8"/>
    <w:rsid w:val="00297E88"/>
    <w:rsid w:val="002A3415"/>
    <w:rsid w:val="002A5111"/>
    <w:rsid w:val="002A7B77"/>
    <w:rsid w:val="002A7FC5"/>
    <w:rsid w:val="002B231D"/>
    <w:rsid w:val="002C48D9"/>
    <w:rsid w:val="002C53DF"/>
    <w:rsid w:val="002C798A"/>
    <w:rsid w:val="002D0D05"/>
    <w:rsid w:val="002D30B5"/>
    <w:rsid w:val="002D3C55"/>
    <w:rsid w:val="002D7E12"/>
    <w:rsid w:val="002E1449"/>
    <w:rsid w:val="002E7D99"/>
    <w:rsid w:val="002F63C2"/>
    <w:rsid w:val="00300CD7"/>
    <w:rsid w:val="003020CE"/>
    <w:rsid w:val="003033A9"/>
    <w:rsid w:val="00303431"/>
    <w:rsid w:val="00303FA3"/>
    <w:rsid w:val="00304281"/>
    <w:rsid w:val="0030490D"/>
    <w:rsid w:val="003119B6"/>
    <w:rsid w:val="003135D6"/>
    <w:rsid w:val="00322CED"/>
    <w:rsid w:val="00331375"/>
    <w:rsid w:val="003340FD"/>
    <w:rsid w:val="00351764"/>
    <w:rsid w:val="00353109"/>
    <w:rsid w:val="00355B58"/>
    <w:rsid w:val="00356203"/>
    <w:rsid w:val="003572E3"/>
    <w:rsid w:val="003624A4"/>
    <w:rsid w:val="00363E79"/>
    <w:rsid w:val="00365CF7"/>
    <w:rsid w:val="003861FD"/>
    <w:rsid w:val="0039149B"/>
    <w:rsid w:val="0039564D"/>
    <w:rsid w:val="0039623F"/>
    <w:rsid w:val="00396EAC"/>
    <w:rsid w:val="003A2028"/>
    <w:rsid w:val="003A6986"/>
    <w:rsid w:val="003B0063"/>
    <w:rsid w:val="003B0E51"/>
    <w:rsid w:val="003B7279"/>
    <w:rsid w:val="003C1085"/>
    <w:rsid w:val="003D10DE"/>
    <w:rsid w:val="003D46C7"/>
    <w:rsid w:val="003D5AD5"/>
    <w:rsid w:val="003D7392"/>
    <w:rsid w:val="003D7EBF"/>
    <w:rsid w:val="003E78CC"/>
    <w:rsid w:val="003F343D"/>
    <w:rsid w:val="004000FD"/>
    <w:rsid w:val="00406254"/>
    <w:rsid w:val="004106EF"/>
    <w:rsid w:val="004124EC"/>
    <w:rsid w:val="004206EF"/>
    <w:rsid w:val="00421008"/>
    <w:rsid w:val="00441EBD"/>
    <w:rsid w:val="00441F09"/>
    <w:rsid w:val="00444400"/>
    <w:rsid w:val="00444598"/>
    <w:rsid w:val="00450FBE"/>
    <w:rsid w:val="00454245"/>
    <w:rsid w:val="0045481B"/>
    <w:rsid w:val="0046075D"/>
    <w:rsid w:val="00460A74"/>
    <w:rsid w:val="00461730"/>
    <w:rsid w:val="004626BB"/>
    <w:rsid w:val="004742D8"/>
    <w:rsid w:val="00474328"/>
    <w:rsid w:val="00477254"/>
    <w:rsid w:val="004858B3"/>
    <w:rsid w:val="00490610"/>
    <w:rsid w:val="004906E7"/>
    <w:rsid w:val="004955B8"/>
    <w:rsid w:val="00496FDD"/>
    <w:rsid w:val="00497523"/>
    <w:rsid w:val="004A25F1"/>
    <w:rsid w:val="004B408A"/>
    <w:rsid w:val="004B40C3"/>
    <w:rsid w:val="004B4248"/>
    <w:rsid w:val="004B6F56"/>
    <w:rsid w:val="004C04B3"/>
    <w:rsid w:val="004C17FC"/>
    <w:rsid w:val="004C2240"/>
    <w:rsid w:val="004D0826"/>
    <w:rsid w:val="004D33FE"/>
    <w:rsid w:val="004E5AAE"/>
    <w:rsid w:val="00503122"/>
    <w:rsid w:val="005100C4"/>
    <w:rsid w:val="005171CD"/>
    <w:rsid w:val="00520048"/>
    <w:rsid w:val="00521D80"/>
    <w:rsid w:val="00522603"/>
    <w:rsid w:val="005254A7"/>
    <w:rsid w:val="005306EE"/>
    <w:rsid w:val="00536F0A"/>
    <w:rsid w:val="00537248"/>
    <w:rsid w:val="005372FD"/>
    <w:rsid w:val="00545AA1"/>
    <w:rsid w:val="00546565"/>
    <w:rsid w:val="005600CC"/>
    <w:rsid w:val="00561886"/>
    <w:rsid w:val="00564EB3"/>
    <w:rsid w:val="00566E15"/>
    <w:rsid w:val="0057299E"/>
    <w:rsid w:val="00581B2C"/>
    <w:rsid w:val="0058408A"/>
    <w:rsid w:val="00590D60"/>
    <w:rsid w:val="005913A2"/>
    <w:rsid w:val="005946AB"/>
    <w:rsid w:val="005A17DF"/>
    <w:rsid w:val="005A1872"/>
    <w:rsid w:val="005A3AC8"/>
    <w:rsid w:val="005A64D4"/>
    <w:rsid w:val="005B3CEF"/>
    <w:rsid w:val="005B600C"/>
    <w:rsid w:val="005C4A35"/>
    <w:rsid w:val="005C6E0D"/>
    <w:rsid w:val="005D170B"/>
    <w:rsid w:val="005D21B4"/>
    <w:rsid w:val="005D2356"/>
    <w:rsid w:val="005E22DC"/>
    <w:rsid w:val="005E53F7"/>
    <w:rsid w:val="005E5DF5"/>
    <w:rsid w:val="005F4915"/>
    <w:rsid w:val="006016B3"/>
    <w:rsid w:val="006058E2"/>
    <w:rsid w:val="006068B5"/>
    <w:rsid w:val="00617652"/>
    <w:rsid w:val="00621973"/>
    <w:rsid w:val="006261EE"/>
    <w:rsid w:val="00627DAC"/>
    <w:rsid w:val="00627FF4"/>
    <w:rsid w:val="006300E0"/>
    <w:rsid w:val="00637D5C"/>
    <w:rsid w:val="00642208"/>
    <w:rsid w:val="00646C15"/>
    <w:rsid w:val="0065174B"/>
    <w:rsid w:val="006535EE"/>
    <w:rsid w:val="0065718D"/>
    <w:rsid w:val="0065747B"/>
    <w:rsid w:val="00661AEC"/>
    <w:rsid w:val="006653C1"/>
    <w:rsid w:val="00665CCA"/>
    <w:rsid w:val="00667927"/>
    <w:rsid w:val="00667ED9"/>
    <w:rsid w:val="00675820"/>
    <w:rsid w:val="00681F39"/>
    <w:rsid w:val="006827AC"/>
    <w:rsid w:val="00682888"/>
    <w:rsid w:val="006844FB"/>
    <w:rsid w:val="00684785"/>
    <w:rsid w:val="006848CA"/>
    <w:rsid w:val="006908DE"/>
    <w:rsid w:val="0069452F"/>
    <w:rsid w:val="0069795F"/>
    <w:rsid w:val="006A5825"/>
    <w:rsid w:val="006B17A1"/>
    <w:rsid w:val="006B6B14"/>
    <w:rsid w:val="006B79F5"/>
    <w:rsid w:val="006C07E3"/>
    <w:rsid w:val="006C0F4F"/>
    <w:rsid w:val="006C60A0"/>
    <w:rsid w:val="006D1D75"/>
    <w:rsid w:val="006D22AA"/>
    <w:rsid w:val="006D4B2F"/>
    <w:rsid w:val="006D4F0C"/>
    <w:rsid w:val="006E64EF"/>
    <w:rsid w:val="006E7057"/>
    <w:rsid w:val="006E7861"/>
    <w:rsid w:val="006F317A"/>
    <w:rsid w:val="00701D25"/>
    <w:rsid w:val="0070590B"/>
    <w:rsid w:val="00707678"/>
    <w:rsid w:val="007125CA"/>
    <w:rsid w:val="00721056"/>
    <w:rsid w:val="0072135B"/>
    <w:rsid w:val="00721BD9"/>
    <w:rsid w:val="00726FC0"/>
    <w:rsid w:val="00730E4B"/>
    <w:rsid w:val="00741910"/>
    <w:rsid w:val="007419DD"/>
    <w:rsid w:val="00760C88"/>
    <w:rsid w:val="0077074D"/>
    <w:rsid w:val="00781570"/>
    <w:rsid w:val="00782EC8"/>
    <w:rsid w:val="00783F5A"/>
    <w:rsid w:val="00794BE6"/>
    <w:rsid w:val="00796B2E"/>
    <w:rsid w:val="007A1249"/>
    <w:rsid w:val="007A1DD5"/>
    <w:rsid w:val="007A7C61"/>
    <w:rsid w:val="007A7E4B"/>
    <w:rsid w:val="007B0328"/>
    <w:rsid w:val="007B3D87"/>
    <w:rsid w:val="007B48EE"/>
    <w:rsid w:val="007B6316"/>
    <w:rsid w:val="007B738D"/>
    <w:rsid w:val="007C2088"/>
    <w:rsid w:val="007C2705"/>
    <w:rsid w:val="007C3650"/>
    <w:rsid w:val="007C487C"/>
    <w:rsid w:val="007C6960"/>
    <w:rsid w:val="007C6B9C"/>
    <w:rsid w:val="007D255F"/>
    <w:rsid w:val="007D30A4"/>
    <w:rsid w:val="007D73C6"/>
    <w:rsid w:val="007E08AA"/>
    <w:rsid w:val="007E29E9"/>
    <w:rsid w:val="007E4760"/>
    <w:rsid w:val="007E4CF8"/>
    <w:rsid w:val="007E554E"/>
    <w:rsid w:val="007E6C15"/>
    <w:rsid w:val="007E73B5"/>
    <w:rsid w:val="007F4B22"/>
    <w:rsid w:val="008005F0"/>
    <w:rsid w:val="008041D9"/>
    <w:rsid w:val="0080471A"/>
    <w:rsid w:val="008071BB"/>
    <w:rsid w:val="008105BA"/>
    <w:rsid w:val="008112EC"/>
    <w:rsid w:val="0081286F"/>
    <w:rsid w:val="008146EF"/>
    <w:rsid w:val="0082023E"/>
    <w:rsid w:val="00823E4F"/>
    <w:rsid w:val="00833205"/>
    <w:rsid w:val="00840287"/>
    <w:rsid w:val="00851290"/>
    <w:rsid w:val="00855534"/>
    <w:rsid w:val="00863268"/>
    <w:rsid w:val="00863F2B"/>
    <w:rsid w:val="00867811"/>
    <w:rsid w:val="00876D1D"/>
    <w:rsid w:val="0088000F"/>
    <w:rsid w:val="00891823"/>
    <w:rsid w:val="00892F0B"/>
    <w:rsid w:val="00894550"/>
    <w:rsid w:val="00896207"/>
    <w:rsid w:val="008967CC"/>
    <w:rsid w:val="008A2075"/>
    <w:rsid w:val="008A3210"/>
    <w:rsid w:val="008A36A4"/>
    <w:rsid w:val="008C3FB7"/>
    <w:rsid w:val="008C5D54"/>
    <w:rsid w:val="008C7F9B"/>
    <w:rsid w:val="008D3EBB"/>
    <w:rsid w:val="008E1637"/>
    <w:rsid w:val="008E1A45"/>
    <w:rsid w:val="008E4710"/>
    <w:rsid w:val="008E4A8F"/>
    <w:rsid w:val="008E6114"/>
    <w:rsid w:val="008F48BF"/>
    <w:rsid w:val="009053E6"/>
    <w:rsid w:val="00907D7F"/>
    <w:rsid w:val="009119AC"/>
    <w:rsid w:val="009162A7"/>
    <w:rsid w:val="0092585F"/>
    <w:rsid w:val="00937178"/>
    <w:rsid w:val="00937FB3"/>
    <w:rsid w:val="009415A3"/>
    <w:rsid w:val="00943E04"/>
    <w:rsid w:val="00945BA6"/>
    <w:rsid w:val="00946E5C"/>
    <w:rsid w:val="009479CF"/>
    <w:rsid w:val="0095057D"/>
    <w:rsid w:val="009512AC"/>
    <w:rsid w:val="009516D5"/>
    <w:rsid w:val="00951E6D"/>
    <w:rsid w:val="009522A0"/>
    <w:rsid w:val="00960A53"/>
    <w:rsid w:val="00960B21"/>
    <w:rsid w:val="00961589"/>
    <w:rsid w:val="00961E6A"/>
    <w:rsid w:val="0096279E"/>
    <w:rsid w:val="00965078"/>
    <w:rsid w:val="0096591D"/>
    <w:rsid w:val="00966554"/>
    <w:rsid w:val="00972E61"/>
    <w:rsid w:val="00973425"/>
    <w:rsid w:val="00974C82"/>
    <w:rsid w:val="00984A45"/>
    <w:rsid w:val="00984AEC"/>
    <w:rsid w:val="0098746B"/>
    <w:rsid w:val="00992ABB"/>
    <w:rsid w:val="00997195"/>
    <w:rsid w:val="009A0974"/>
    <w:rsid w:val="009B424D"/>
    <w:rsid w:val="009C49E4"/>
    <w:rsid w:val="009C5A33"/>
    <w:rsid w:val="009C607A"/>
    <w:rsid w:val="009E167B"/>
    <w:rsid w:val="009E316E"/>
    <w:rsid w:val="009E3275"/>
    <w:rsid w:val="009E38E8"/>
    <w:rsid w:val="009E40E9"/>
    <w:rsid w:val="009F20D3"/>
    <w:rsid w:val="009F34D4"/>
    <w:rsid w:val="009F4A13"/>
    <w:rsid w:val="00A00609"/>
    <w:rsid w:val="00A01C50"/>
    <w:rsid w:val="00A0651E"/>
    <w:rsid w:val="00A07539"/>
    <w:rsid w:val="00A25C8D"/>
    <w:rsid w:val="00A301A4"/>
    <w:rsid w:val="00A30B68"/>
    <w:rsid w:val="00A3107C"/>
    <w:rsid w:val="00A37A43"/>
    <w:rsid w:val="00A413FD"/>
    <w:rsid w:val="00A43933"/>
    <w:rsid w:val="00A43B98"/>
    <w:rsid w:val="00A464E9"/>
    <w:rsid w:val="00A46EF2"/>
    <w:rsid w:val="00A50D4F"/>
    <w:rsid w:val="00A53D89"/>
    <w:rsid w:val="00A542C3"/>
    <w:rsid w:val="00A54476"/>
    <w:rsid w:val="00A6098F"/>
    <w:rsid w:val="00A662B1"/>
    <w:rsid w:val="00A7207B"/>
    <w:rsid w:val="00A759C0"/>
    <w:rsid w:val="00A76B15"/>
    <w:rsid w:val="00A8065E"/>
    <w:rsid w:val="00A8199E"/>
    <w:rsid w:val="00A850ED"/>
    <w:rsid w:val="00A871CF"/>
    <w:rsid w:val="00A872B5"/>
    <w:rsid w:val="00A87324"/>
    <w:rsid w:val="00A90F9F"/>
    <w:rsid w:val="00A92D09"/>
    <w:rsid w:val="00A92E62"/>
    <w:rsid w:val="00A960F6"/>
    <w:rsid w:val="00AA0880"/>
    <w:rsid w:val="00AB4187"/>
    <w:rsid w:val="00AB64FC"/>
    <w:rsid w:val="00AD7476"/>
    <w:rsid w:val="00AD7639"/>
    <w:rsid w:val="00AE15ED"/>
    <w:rsid w:val="00AE1AC4"/>
    <w:rsid w:val="00AE2B0E"/>
    <w:rsid w:val="00B02034"/>
    <w:rsid w:val="00B033BD"/>
    <w:rsid w:val="00B06AAC"/>
    <w:rsid w:val="00B1178F"/>
    <w:rsid w:val="00B22243"/>
    <w:rsid w:val="00B243D6"/>
    <w:rsid w:val="00B404FB"/>
    <w:rsid w:val="00B45D15"/>
    <w:rsid w:val="00B4616B"/>
    <w:rsid w:val="00B533E9"/>
    <w:rsid w:val="00B540BC"/>
    <w:rsid w:val="00B54305"/>
    <w:rsid w:val="00B54C11"/>
    <w:rsid w:val="00B721A7"/>
    <w:rsid w:val="00B84A55"/>
    <w:rsid w:val="00B94073"/>
    <w:rsid w:val="00B95985"/>
    <w:rsid w:val="00B96D6F"/>
    <w:rsid w:val="00BA2887"/>
    <w:rsid w:val="00BB2274"/>
    <w:rsid w:val="00BB2D4A"/>
    <w:rsid w:val="00BB74B7"/>
    <w:rsid w:val="00BB7705"/>
    <w:rsid w:val="00BC3BD7"/>
    <w:rsid w:val="00BC702E"/>
    <w:rsid w:val="00BC7A25"/>
    <w:rsid w:val="00BD142B"/>
    <w:rsid w:val="00BD7A07"/>
    <w:rsid w:val="00BE3626"/>
    <w:rsid w:val="00BE5E01"/>
    <w:rsid w:val="00BF0F1C"/>
    <w:rsid w:val="00BF35F0"/>
    <w:rsid w:val="00BF454D"/>
    <w:rsid w:val="00BF77A5"/>
    <w:rsid w:val="00C00399"/>
    <w:rsid w:val="00C00993"/>
    <w:rsid w:val="00C030BF"/>
    <w:rsid w:val="00C129BD"/>
    <w:rsid w:val="00C15465"/>
    <w:rsid w:val="00C16105"/>
    <w:rsid w:val="00C212D4"/>
    <w:rsid w:val="00C21DAC"/>
    <w:rsid w:val="00C221C2"/>
    <w:rsid w:val="00C22640"/>
    <w:rsid w:val="00C2376E"/>
    <w:rsid w:val="00C26352"/>
    <w:rsid w:val="00C33505"/>
    <w:rsid w:val="00C34321"/>
    <w:rsid w:val="00C369F9"/>
    <w:rsid w:val="00C36F27"/>
    <w:rsid w:val="00C37396"/>
    <w:rsid w:val="00C4645F"/>
    <w:rsid w:val="00C47F53"/>
    <w:rsid w:val="00C51B7D"/>
    <w:rsid w:val="00C5240B"/>
    <w:rsid w:val="00C55FC5"/>
    <w:rsid w:val="00C570F6"/>
    <w:rsid w:val="00C5772A"/>
    <w:rsid w:val="00C577B2"/>
    <w:rsid w:val="00C57A07"/>
    <w:rsid w:val="00C57BC3"/>
    <w:rsid w:val="00C63164"/>
    <w:rsid w:val="00C72EA6"/>
    <w:rsid w:val="00C76498"/>
    <w:rsid w:val="00C7737C"/>
    <w:rsid w:val="00C77E00"/>
    <w:rsid w:val="00C84EA2"/>
    <w:rsid w:val="00C927FA"/>
    <w:rsid w:val="00C93A87"/>
    <w:rsid w:val="00CA1439"/>
    <w:rsid w:val="00CA3E1B"/>
    <w:rsid w:val="00CA6210"/>
    <w:rsid w:val="00CA6689"/>
    <w:rsid w:val="00CB15EF"/>
    <w:rsid w:val="00CB1BF1"/>
    <w:rsid w:val="00CB4B96"/>
    <w:rsid w:val="00CC0D54"/>
    <w:rsid w:val="00CC46D2"/>
    <w:rsid w:val="00CE03D8"/>
    <w:rsid w:val="00CE0C07"/>
    <w:rsid w:val="00CE645F"/>
    <w:rsid w:val="00CF004E"/>
    <w:rsid w:val="00CF090B"/>
    <w:rsid w:val="00CF0D8A"/>
    <w:rsid w:val="00CF45A8"/>
    <w:rsid w:val="00CF7872"/>
    <w:rsid w:val="00D018E3"/>
    <w:rsid w:val="00D019B8"/>
    <w:rsid w:val="00D02002"/>
    <w:rsid w:val="00D035EA"/>
    <w:rsid w:val="00D06377"/>
    <w:rsid w:val="00D12718"/>
    <w:rsid w:val="00D25391"/>
    <w:rsid w:val="00D268C3"/>
    <w:rsid w:val="00D3298C"/>
    <w:rsid w:val="00D41943"/>
    <w:rsid w:val="00D46CB4"/>
    <w:rsid w:val="00D51EBE"/>
    <w:rsid w:val="00D55ABC"/>
    <w:rsid w:val="00D563E2"/>
    <w:rsid w:val="00D56950"/>
    <w:rsid w:val="00D65213"/>
    <w:rsid w:val="00D70B25"/>
    <w:rsid w:val="00D732B0"/>
    <w:rsid w:val="00D74643"/>
    <w:rsid w:val="00D837FE"/>
    <w:rsid w:val="00D86B14"/>
    <w:rsid w:val="00D87044"/>
    <w:rsid w:val="00D977A3"/>
    <w:rsid w:val="00DA0552"/>
    <w:rsid w:val="00DA05C4"/>
    <w:rsid w:val="00DA0787"/>
    <w:rsid w:val="00DA3288"/>
    <w:rsid w:val="00DA5388"/>
    <w:rsid w:val="00DA53A6"/>
    <w:rsid w:val="00DB38A0"/>
    <w:rsid w:val="00DB6033"/>
    <w:rsid w:val="00DC0EC0"/>
    <w:rsid w:val="00DC1DD3"/>
    <w:rsid w:val="00DC4806"/>
    <w:rsid w:val="00DC5DAC"/>
    <w:rsid w:val="00DC71EA"/>
    <w:rsid w:val="00DD04D6"/>
    <w:rsid w:val="00DE6A02"/>
    <w:rsid w:val="00DE7EE1"/>
    <w:rsid w:val="00DF0F0A"/>
    <w:rsid w:val="00DF141B"/>
    <w:rsid w:val="00DF6AE9"/>
    <w:rsid w:val="00E009B0"/>
    <w:rsid w:val="00E015EC"/>
    <w:rsid w:val="00E10271"/>
    <w:rsid w:val="00E10F1E"/>
    <w:rsid w:val="00E13B62"/>
    <w:rsid w:val="00E153D0"/>
    <w:rsid w:val="00E17BCD"/>
    <w:rsid w:val="00E234EB"/>
    <w:rsid w:val="00E3291E"/>
    <w:rsid w:val="00E36BF9"/>
    <w:rsid w:val="00E4331C"/>
    <w:rsid w:val="00E440E9"/>
    <w:rsid w:val="00E50D00"/>
    <w:rsid w:val="00E5125F"/>
    <w:rsid w:val="00E51844"/>
    <w:rsid w:val="00E5269D"/>
    <w:rsid w:val="00E575D6"/>
    <w:rsid w:val="00E60ED8"/>
    <w:rsid w:val="00E65A3A"/>
    <w:rsid w:val="00E72A49"/>
    <w:rsid w:val="00E83BC3"/>
    <w:rsid w:val="00E87A7F"/>
    <w:rsid w:val="00E96138"/>
    <w:rsid w:val="00E9663E"/>
    <w:rsid w:val="00EA296C"/>
    <w:rsid w:val="00EA4516"/>
    <w:rsid w:val="00EA7773"/>
    <w:rsid w:val="00EB1566"/>
    <w:rsid w:val="00EB42D8"/>
    <w:rsid w:val="00EB6268"/>
    <w:rsid w:val="00EB6A26"/>
    <w:rsid w:val="00EC004E"/>
    <w:rsid w:val="00EC087F"/>
    <w:rsid w:val="00EC6C70"/>
    <w:rsid w:val="00ED0E71"/>
    <w:rsid w:val="00ED35F2"/>
    <w:rsid w:val="00ED6559"/>
    <w:rsid w:val="00EE1021"/>
    <w:rsid w:val="00EE2ABE"/>
    <w:rsid w:val="00EE3699"/>
    <w:rsid w:val="00EF37EC"/>
    <w:rsid w:val="00EF3D60"/>
    <w:rsid w:val="00F01689"/>
    <w:rsid w:val="00F02F0C"/>
    <w:rsid w:val="00F03721"/>
    <w:rsid w:val="00F03D77"/>
    <w:rsid w:val="00F0509C"/>
    <w:rsid w:val="00F13B77"/>
    <w:rsid w:val="00F15120"/>
    <w:rsid w:val="00F175B2"/>
    <w:rsid w:val="00F35AEC"/>
    <w:rsid w:val="00F41A5D"/>
    <w:rsid w:val="00F450C8"/>
    <w:rsid w:val="00F46A9D"/>
    <w:rsid w:val="00F4715D"/>
    <w:rsid w:val="00F50472"/>
    <w:rsid w:val="00F5492B"/>
    <w:rsid w:val="00F564AD"/>
    <w:rsid w:val="00F57A33"/>
    <w:rsid w:val="00F66FF7"/>
    <w:rsid w:val="00F72235"/>
    <w:rsid w:val="00F774E1"/>
    <w:rsid w:val="00F80022"/>
    <w:rsid w:val="00F8225F"/>
    <w:rsid w:val="00F839E8"/>
    <w:rsid w:val="00F85A22"/>
    <w:rsid w:val="00F90952"/>
    <w:rsid w:val="00FA2C89"/>
    <w:rsid w:val="00FA67DD"/>
    <w:rsid w:val="00FB2E62"/>
    <w:rsid w:val="00FB75B9"/>
    <w:rsid w:val="00FC1998"/>
    <w:rsid w:val="00FC2EE1"/>
    <w:rsid w:val="00FC7451"/>
    <w:rsid w:val="00FD7CA3"/>
    <w:rsid w:val="00FE7F0D"/>
    <w:rsid w:val="00FF0306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"/>
    <w:basedOn w:val="a0"/>
    <w:link w:val="11"/>
    <w:uiPriority w:val="99"/>
    <w:rsid w:val="009C607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9C607A"/>
    <w:pPr>
      <w:shd w:val="clear" w:color="auto" w:fill="FFFFFF"/>
      <w:spacing w:after="300" w:line="240" w:lineRule="atLeast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styleId="a4">
    <w:name w:val="Body Text Indent"/>
    <w:basedOn w:val="a"/>
    <w:link w:val="a5"/>
    <w:rsid w:val="000E22AA"/>
    <w:pPr>
      <w:overflowPunct w:val="0"/>
      <w:autoSpaceDE w:val="0"/>
      <w:autoSpaceDN w:val="0"/>
      <w:adjustRightInd w:val="0"/>
      <w:ind w:firstLine="560"/>
      <w:jc w:val="both"/>
      <w:textAlignment w:val="baseline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0E2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117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B06AAC"/>
    <w:rPr>
      <w:b/>
      <w:bCs/>
    </w:rPr>
  </w:style>
  <w:style w:type="paragraph" w:styleId="a9">
    <w:name w:val="Normal (Web)"/>
    <w:basedOn w:val="a"/>
    <w:uiPriority w:val="99"/>
    <w:unhideWhenUsed/>
    <w:rsid w:val="00B06AAC"/>
    <w:pPr>
      <w:spacing w:before="75" w:after="150"/>
    </w:pPr>
    <w:rPr>
      <w:rFonts w:ascii="Verdana" w:hAnsi="Verdana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545A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5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5A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5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1 см"/>
    <w:basedOn w:val="a"/>
    <w:rsid w:val="00D25391"/>
    <w:pPr>
      <w:ind w:firstLine="567"/>
      <w:jc w:val="both"/>
    </w:pPr>
    <w:rPr>
      <w:sz w:val="28"/>
      <w:szCs w:val="20"/>
      <w:lang w:val="en-US" w:bidi="en-US"/>
    </w:rPr>
  </w:style>
  <w:style w:type="paragraph" w:styleId="ae">
    <w:name w:val="List Paragraph"/>
    <w:basedOn w:val="a"/>
    <w:uiPriority w:val="34"/>
    <w:qFormat/>
    <w:rsid w:val="00D25391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rsid w:val="009F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67">
    <w:name w:val="Font Style67"/>
    <w:basedOn w:val="a0"/>
    <w:uiPriority w:val="99"/>
    <w:rsid w:val="009F34D4"/>
    <w:rPr>
      <w:rFonts w:ascii="Times New Roman" w:hAnsi="Times New Roman" w:cs="Times New Roman"/>
      <w:sz w:val="20"/>
      <w:szCs w:val="20"/>
    </w:rPr>
  </w:style>
  <w:style w:type="paragraph" w:customStyle="1" w:styleId="FR2">
    <w:name w:val="FR2"/>
    <w:uiPriority w:val="99"/>
    <w:rsid w:val="009F34D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9F34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8">
    <w:name w:val="Font Style38"/>
    <w:basedOn w:val="a0"/>
    <w:uiPriority w:val="99"/>
    <w:rsid w:val="0014129F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F6F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6FE3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4607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075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0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07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07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B7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AFF0-1154-4BCE-A921-2CA8222E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6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Z</cp:lastModifiedBy>
  <cp:revision>103</cp:revision>
  <cp:lastPrinted>2019-09-15T16:20:00Z</cp:lastPrinted>
  <dcterms:created xsi:type="dcterms:W3CDTF">2013-08-21T09:14:00Z</dcterms:created>
  <dcterms:modified xsi:type="dcterms:W3CDTF">2020-10-05T12:46:00Z</dcterms:modified>
</cp:coreProperties>
</file>